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инвестиционно привлекательного земельного участка</w:t>
      </w:r>
    </w:p>
    <w:p w:rsidR="002D7C86" w:rsidRPr="004F0144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2481"/>
        <w:gridCol w:w="1466"/>
        <w:gridCol w:w="400"/>
        <w:gridCol w:w="35"/>
        <w:gridCol w:w="132"/>
        <w:gridCol w:w="784"/>
        <w:gridCol w:w="1935"/>
        <w:gridCol w:w="316"/>
        <w:gridCol w:w="1108"/>
        <w:gridCol w:w="1267"/>
      </w:tblGrid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4" w:type="dxa"/>
            <w:gridSpan w:val="10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CB7ACB" w:rsidRPr="00DC677E" w:rsidTr="005C06E5">
        <w:trPr>
          <w:trHeight w:val="145"/>
        </w:trPr>
        <w:tc>
          <w:tcPr>
            <w:tcW w:w="839" w:type="dxa"/>
          </w:tcPr>
          <w:p w:rsidR="00CB7ACB" w:rsidRPr="00D94E10" w:rsidRDefault="00CB7ACB" w:rsidP="00CB7A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CB" w:rsidRPr="002D2D24" w:rsidRDefault="00CB7ACB" w:rsidP="00CB7A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5977" w:type="dxa"/>
            <w:gridSpan w:val="8"/>
          </w:tcPr>
          <w:p w:rsidR="00CB7ACB" w:rsidRPr="00D94E10" w:rsidRDefault="00CB7ACB" w:rsidP="00CB7A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7A97">
              <w:rPr>
                <w:rFonts w:ascii="Times New Roman" w:hAnsi="Times New Roman"/>
                <w:sz w:val="24"/>
                <w:szCs w:val="24"/>
              </w:rPr>
              <w:t xml:space="preserve">Строительство логистического </w:t>
            </w:r>
            <w:bookmarkStart w:id="0" w:name="_GoBack"/>
            <w:r w:rsidRPr="004A7A97">
              <w:rPr>
                <w:rFonts w:ascii="Times New Roman" w:hAnsi="Times New Roman"/>
                <w:sz w:val="24"/>
                <w:szCs w:val="24"/>
              </w:rPr>
              <w:t>центра по оптово-розничной торговле сельскохозяйственной продукцией</w:t>
            </w:r>
            <w:bookmarkEnd w:id="0"/>
          </w:p>
        </w:tc>
      </w:tr>
      <w:tr w:rsidR="00CB7ACB" w:rsidRPr="00DC677E" w:rsidTr="005C06E5">
        <w:trPr>
          <w:trHeight w:val="145"/>
        </w:trPr>
        <w:tc>
          <w:tcPr>
            <w:tcW w:w="839" w:type="dxa"/>
          </w:tcPr>
          <w:p w:rsidR="00CB7ACB" w:rsidRPr="00D94E10" w:rsidRDefault="00CB7ACB" w:rsidP="00CB7A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CB" w:rsidRPr="002D2D24" w:rsidRDefault="00CB7ACB" w:rsidP="00CB7A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5977" w:type="dxa"/>
            <w:gridSpan w:val="8"/>
          </w:tcPr>
          <w:p w:rsidR="00CB7ACB" w:rsidRPr="004A7A97" w:rsidRDefault="00CB7ACB" w:rsidP="00CB7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7A97">
              <w:rPr>
                <w:rFonts w:ascii="Times New Roman" w:hAnsi="Times New Roman"/>
                <w:sz w:val="24"/>
                <w:szCs w:val="24"/>
              </w:rPr>
              <w:t>Потребительская сфера,</w:t>
            </w:r>
          </w:p>
          <w:p w:rsidR="00CB7ACB" w:rsidRPr="00D94E10" w:rsidRDefault="00CB7ACB" w:rsidP="00CB7A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7A97">
              <w:rPr>
                <w:rFonts w:ascii="Times New Roman" w:hAnsi="Times New Roman"/>
                <w:sz w:val="24"/>
                <w:szCs w:val="24"/>
              </w:rPr>
              <w:t>51.21, 51.21.5, 52.12, 60.23, 60.24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5977" w:type="dxa"/>
            <w:gridSpan w:val="8"/>
          </w:tcPr>
          <w:p w:rsidR="002D7C86" w:rsidRPr="00D94E10" w:rsidRDefault="00533A47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5977" w:type="dxa"/>
            <w:gridSpan w:val="8"/>
          </w:tcPr>
          <w:p w:rsidR="002D7C86" w:rsidRPr="00D94E10" w:rsidRDefault="003A316E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Краснодарский край, с. Белая Глина, ул. Пролетарская (северо-западная часть села)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5977" w:type="dxa"/>
            <w:gridSpan w:val="8"/>
          </w:tcPr>
          <w:p w:rsidR="002D7C86" w:rsidRPr="00D94E10" w:rsidRDefault="00533A47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2D7C86" w:rsidRPr="007018C8">
              <w:rPr>
                <w:rFonts w:ascii="Times New Roman" w:hAnsi="Times New Roman"/>
                <w:sz w:val="24"/>
                <w:szCs w:val="24"/>
              </w:rPr>
              <w:t>арегистрирован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5977" w:type="dxa"/>
            <w:gridSpan w:val="8"/>
          </w:tcPr>
          <w:p w:rsidR="002D7C86" w:rsidRPr="00D94E10" w:rsidRDefault="003A316E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23:03:0204003:2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</w:t>
            </w:r>
            <w:proofErr w:type="gramStart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77" w:type="dxa"/>
            <w:gridSpan w:val="8"/>
          </w:tcPr>
          <w:p w:rsidR="002D7C86" w:rsidRPr="00D94E10" w:rsidRDefault="003A316E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1983</w:t>
            </w: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00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5977" w:type="dxa"/>
            <w:gridSpan w:val="8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Земли населенных пунктов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5977" w:type="dxa"/>
            <w:gridSpan w:val="8"/>
            <w:vAlign w:val="center"/>
          </w:tcPr>
          <w:p w:rsidR="002D7C86" w:rsidRPr="007018C8" w:rsidRDefault="002D7C86" w:rsidP="002D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  <w:sz w:val="24"/>
                <w:szCs w:val="24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 xml:space="preserve">Сельскохозяйственная деятельность 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5977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сельскохозяйственного использования</w:t>
            </w:r>
          </w:p>
        </w:tc>
      </w:tr>
      <w:tr w:rsidR="002D7C86" w:rsidRPr="00DC677E" w:rsidTr="005C06E5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Разрешительная, градостроительная </w:t>
            </w:r>
          </w:p>
          <w:p w:rsidR="002D7C86" w:rsidRPr="00813365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5977" w:type="dxa"/>
            <w:gridSpan w:val="8"/>
          </w:tcPr>
          <w:p w:rsidR="002D7C86" w:rsidRPr="00D94E10" w:rsidRDefault="003A316E" w:rsidP="00533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Градостроительное заключение МУ «Отдел архитектуры и градостроительства администрации Белоглинского района»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4" w:type="dxa"/>
            <w:gridSpan w:val="10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47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5577" w:type="dxa"/>
            <w:gridSpan w:val="7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Государственная собственность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47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5577" w:type="dxa"/>
            <w:gridSpan w:val="7"/>
          </w:tcPr>
          <w:p w:rsidR="002D7C86" w:rsidRPr="00D94E10" w:rsidRDefault="00533A47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47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5577" w:type="dxa"/>
            <w:gridSpan w:val="7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Постоянное (бессрочное) пользование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4" w:type="dxa"/>
            <w:gridSpan w:val="10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47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5577" w:type="dxa"/>
            <w:gridSpan w:val="7"/>
          </w:tcPr>
          <w:p w:rsidR="002D7C86" w:rsidRPr="00D94E10" w:rsidRDefault="003A316E" w:rsidP="002D7C86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2D7C86">
              <w:rPr>
                <w:rFonts w:ascii="Times New Roman CYR" w:hAnsi="Times New Roman CYR" w:cs="Times New Roman CYR"/>
              </w:rPr>
              <w:t>Не зарегистрированы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4" w:type="dxa"/>
            <w:gridSpan w:val="10"/>
          </w:tcPr>
          <w:p w:rsidR="002D7C86" w:rsidRPr="00D94E10" w:rsidRDefault="002D7C86" w:rsidP="002D7C86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gridSpan w:val="4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481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901" w:type="dxa"/>
            <w:gridSpan w:val="3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gram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/с 35/10 </w:t>
            </w:r>
            <w:proofErr w:type="spell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кВ</w:t>
            </w:r>
            <w:proofErr w:type="spell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 "Элеватор", </w:t>
            </w:r>
            <w:r w:rsidR="00533A47">
              <w:rPr>
                <w:rFonts w:ascii="Times New Roman CYR" w:hAnsi="Times New Roman CYR" w:cs="Times New Roman CYR"/>
                <w:sz w:val="24"/>
                <w:szCs w:val="24"/>
              </w:rPr>
              <w:t xml:space="preserve"> ПАО «</w:t>
            </w:r>
            <w:proofErr w:type="spellStart"/>
            <w:r w:rsidR="00533A47">
              <w:rPr>
                <w:rFonts w:ascii="Times New Roman CYR" w:hAnsi="Times New Roman CYR" w:cs="Times New Roman CYR"/>
                <w:sz w:val="24"/>
                <w:szCs w:val="24"/>
              </w:rPr>
              <w:t>Рроссети</w:t>
            </w:r>
            <w:proofErr w:type="spellEnd"/>
            <w:r w:rsidR="00533A47">
              <w:rPr>
                <w:rFonts w:ascii="Times New Roman CYR" w:hAnsi="Times New Roman CYR" w:cs="Times New Roman CYR"/>
                <w:sz w:val="24"/>
                <w:szCs w:val="24"/>
              </w:rPr>
              <w:t>»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Средний класс напряжения – от 1 </w:t>
            </w:r>
            <w:proofErr w:type="spell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кВ</w:t>
            </w:r>
            <w:proofErr w:type="spell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 до 35 </w:t>
            </w:r>
            <w:proofErr w:type="spell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7" w:type="dxa"/>
          </w:tcPr>
          <w:p w:rsidR="002D7C86" w:rsidRPr="00DC677E" w:rsidRDefault="002D7C86" w:rsidP="002D7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6" w:rsidRPr="00DC677E" w:rsidTr="002D7C86">
        <w:trPr>
          <w:trHeight w:val="866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3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напряжение в сети,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</w:tcPr>
          <w:p w:rsidR="002D7C86" w:rsidRPr="00DC677E" w:rsidRDefault="002D7C86" w:rsidP="002D7C86">
            <w:pPr>
              <w:jc w:val="both"/>
            </w:pPr>
          </w:p>
        </w:tc>
      </w:tr>
      <w:tr w:rsidR="003A316E" w:rsidRPr="00DC677E" w:rsidTr="002D7C86">
        <w:trPr>
          <w:trHeight w:val="145"/>
        </w:trPr>
        <w:tc>
          <w:tcPr>
            <w:tcW w:w="839" w:type="dxa"/>
            <w:vMerge w:val="restart"/>
          </w:tcPr>
          <w:p w:rsidR="003A316E" w:rsidRPr="00D94E10" w:rsidRDefault="003A316E" w:rsidP="003A3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481" w:type="dxa"/>
            <w:vMerge w:val="restart"/>
          </w:tcPr>
          <w:p w:rsidR="003A316E" w:rsidRPr="00D94E10" w:rsidRDefault="003A316E" w:rsidP="003A31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901" w:type="dxa"/>
            <w:gridSpan w:val="3"/>
            <w:vMerge w:val="restart"/>
          </w:tcPr>
          <w:p w:rsidR="003A316E" w:rsidRPr="00D94E10" w:rsidRDefault="003A316E" w:rsidP="003A316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851" w:type="dxa"/>
            <w:gridSpan w:val="3"/>
          </w:tcPr>
          <w:p w:rsidR="003A316E" w:rsidRPr="00D94E10" w:rsidRDefault="003A316E" w:rsidP="003A31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3A316E" w:rsidRPr="002F4BFA" w:rsidRDefault="003A316E" w:rsidP="003A3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ООО "Газпром </w:t>
            </w:r>
            <w:proofErr w:type="spell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межрегионгаз</w:t>
            </w:r>
            <w:proofErr w:type="spell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 Краснодар" </w:t>
            </w:r>
          </w:p>
        </w:tc>
        <w:tc>
          <w:tcPr>
            <w:tcW w:w="1267" w:type="dxa"/>
            <w:vAlign w:val="center"/>
          </w:tcPr>
          <w:p w:rsidR="003A316E" w:rsidRPr="00D94E10" w:rsidRDefault="003A316E" w:rsidP="003A3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Газопроводы высокого давления II категории </w:t>
            </w:r>
            <w:proofErr w:type="gram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–о</w:t>
            </w:r>
            <w:proofErr w:type="gram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т 0,3 до 0,6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(куб. м. в год)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39800</w:t>
            </w:r>
            <w:r w:rsidRPr="00543DE7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ООО "Газпром </w:t>
            </w:r>
            <w:proofErr w:type="spell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межрегионгаз</w:t>
            </w:r>
            <w:proofErr w:type="spell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 Краснодар"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3A316E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 xml:space="preserve">Газопроводы среднего давления </w:t>
            </w:r>
            <w:proofErr w:type="gramStart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–о</w:t>
            </w:r>
            <w:proofErr w:type="gramEnd"/>
            <w:r w:rsidRPr="002F4BFA">
              <w:rPr>
                <w:rFonts w:ascii="Times New Roman CYR" w:hAnsi="Times New Roman CYR" w:cs="Times New Roman CYR"/>
                <w:sz w:val="24"/>
                <w:szCs w:val="24"/>
              </w:rPr>
              <w:t>т 0,005 до 0,3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543DE7" w:rsidRDefault="003A316E" w:rsidP="003A3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131400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1" w:type="dxa"/>
            <w:gridSpan w:val="3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доснабжения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3000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417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Техническая и питьевая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1304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901" w:type="dxa"/>
            <w:gridSpan w:val="3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канализация отсутствует.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90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сеть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Мобильная связь</w:t>
            </w:r>
          </w:p>
        </w:tc>
        <w:tc>
          <w:tcPr>
            <w:tcW w:w="2851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4" w:type="dxa"/>
            <w:gridSpan w:val="10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населенных пунктов и объектов транспорт</w:t>
            </w: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ной инфраструктуры</w:t>
            </w:r>
          </w:p>
        </w:tc>
      </w:tr>
      <w:tr w:rsidR="002D7995" w:rsidRPr="00DC677E" w:rsidTr="002D7C86">
        <w:trPr>
          <w:trHeight w:val="145"/>
        </w:trPr>
        <w:tc>
          <w:tcPr>
            <w:tcW w:w="6137" w:type="dxa"/>
            <w:gridSpan w:val="7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Удаленность 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2251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375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3A31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</w:t>
            </w:r>
            <w:r w:rsidR="003A31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город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D94E1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краевого, местного значения)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«Тихорецк – Сальск»</w:t>
            </w:r>
          </w:p>
        </w:tc>
        <w:tc>
          <w:tcPr>
            <w:tcW w:w="2375" w:type="dxa"/>
            <w:gridSpan w:val="2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«Белоглинская»</w:t>
            </w:r>
          </w:p>
        </w:tc>
        <w:tc>
          <w:tcPr>
            <w:tcW w:w="2375" w:type="dxa"/>
            <w:gridSpan w:val="2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двухпутная</w:t>
            </w:r>
          </w:p>
        </w:tc>
        <w:tc>
          <w:tcPr>
            <w:tcW w:w="2375" w:type="dxa"/>
            <w:gridSpan w:val="2"/>
          </w:tcPr>
          <w:p w:rsidR="002D7995" w:rsidRPr="00D94E10" w:rsidRDefault="003A316E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аэропорт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298" w:type="dxa"/>
            <w:gridSpan w:val="6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морской порт Новороссийск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385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4" w:type="dxa"/>
            <w:gridSpan w:val="10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382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542" w:type="dxa"/>
            <w:gridSpan w:val="6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382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приобретения права аренды (собственности), млн. руб.</w:t>
            </w:r>
          </w:p>
        </w:tc>
        <w:tc>
          <w:tcPr>
            <w:tcW w:w="5542" w:type="dxa"/>
            <w:gridSpan w:val="6"/>
          </w:tcPr>
          <w:p w:rsidR="002D7995" w:rsidRPr="00D94E10" w:rsidRDefault="003A316E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382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Координаты (широта, долгота)</w:t>
            </w:r>
          </w:p>
        </w:tc>
        <w:tc>
          <w:tcPr>
            <w:tcW w:w="5542" w:type="dxa"/>
            <w:gridSpan w:val="6"/>
          </w:tcPr>
          <w:p w:rsidR="003A316E" w:rsidRPr="003A316E" w:rsidRDefault="003A316E" w:rsidP="003A31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3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широте: </w:t>
            </w:r>
            <w:r w:rsidRPr="003A316E">
              <w:rPr>
                <w:rFonts w:ascii="Times New Roman CYR" w:hAnsi="Times New Roman CYR" w:cs="Times New Roman CYR"/>
                <w:sz w:val="24"/>
                <w:szCs w:val="24"/>
              </w:rPr>
              <w:t>46.083203351709</w:t>
            </w:r>
          </w:p>
          <w:p w:rsidR="002D7995" w:rsidRPr="003A316E" w:rsidRDefault="003A316E" w:rsidP="003A3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1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долготе: </w:t>
            </w:r>
            <w:r w:rsidRPr="003A316E">
              <w:rPr>
                <w:rFonts w:ascii="Times New Roman CYR" w:hAnsi="Times New Roman CYR" w:cs="Times New Roman CYR"/>
                <w:sz w:val="24"/>
                <w:szCs w:val="24"/>
              </w:rPr>
              <w:t>40.831010341644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382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542" w:type="dxa"/>
            <w:gridSpan w:val="6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4" w:type="dxa"/>
            <w:gridSpan w:val="10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2D7995" w:rsidRPr="003A316E" w:rsidTr="00D27C7E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об инициаторе проекта (в случае наличия указывается информация о юридическом /физическом лице):</w:t>
            </w:r>
          </w:p>
        </w:tc>
        <w:tc>
          <w:tcPr>
            <w:tcW w:w="5410" w:type="dxa"/>
            <w:gridSpan w:val="5"/>
          </w:tcPr>
          <w:p w:rsidR="002D7995" w:rsidRPr="006B782A" w:rsidRDefault="006B782A" w:rsidP="00BC0B05">
            <w:pPr>
              <w:tabs>
                <w:tab w:val="right" w:pos="503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DA7E54" w:rsidTr="00D27C7E">
        <w:trPr>
          <w:trHeight w:val="1109"/>
        </w:trPr>
        <w:tc>
          <w:tcPr>
            <w:tcW w:w="839" w:type="dxa"/>
          </w:tcPr>
          <w:p w:rsidR="002D7995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 заявителе (органа исполнительной власти края/ органа местного самоуправления)</w:t>
            </w:r>
          </w:p>
        </w:tc>
        <w:tc>
          <w:tcPr>
            <w:tcW w:w="5410" w:type="dxa"/>
            <w:gridSpan w:val="5"/>
          </w:tcPr>
          <w:p w:rsidR="005C06E5" w:rsidRDefault="005C06E5" w:rsidP="005C06E5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5C06E5" w:rsidRDefault="005C06E5" w:rsidP="005C06E5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А.В. Булгаков, первый заместитель главы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Белоглинский муниципальный район Краснодарского края,</w:t>
            </w:r>
          </w:p>
          <w:p w:rsidR="005C06E5" w:rsidRDefault="005C06E5" w:rsidP="005C06E5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Инвестиционный уполномоченный.</w:t>
            </w:r>
          </w:p>
          <w:p w:rsidR="005C06E5" w:rsidRDefault="005C06E5" w:rsidP="005C06E5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РФ, 353040, Краснодарский край, с. Белая Глина, ул. Красная, д. 160 </w:t>
            </w:r>
          </w:p>
          <w:p w:rsidR="005C06E5" w:rsidRDefault="005062BB" w:rsidP="005C06E5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5" w:history="1">
              <w:r w:rsidR="005C06E5">
                <w:rPr>
                  <w:rStyle w:val="a3"/>
                  <w:rFonts w:ascii="Times New Roman CYR" w:hAnsi="Times New Roman CYR" w:cs="Times New Roman CYR"/>
                  <w:sz w:val="24"/>
                  <w:szCs w:val="24"/>
                </w:rPr>
                <w:t>http://investbelayaglina.ru</w:t>
              </w:r>
            </w:hyperlink>
          </w:p>
          <w:p w:rsidR="005C06E5" w:rsidRDefault="005C06E5" w:rsidP="005C06E5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тел. +7(86154) 7-</w:t>
            </w:r>
            <w:r w:rsidR="00343D4F">
              <w:rPr>
                <w:rFonts w:ascii="Times New Roman CYR" w:hAnsi="Times New Roman CYR" w:cs="Times New Roman CYR"/>
                <w:sz w:val="24"/>
                <w:szCs w:val="24"/>
              </w:rPr>
              <w:t>39-33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/ факс +7(86154) 7-28-84</w:t>
            </w:r>
          </w:p>
          <w:p w:rsidR="002D7995" w:rsidRPr="00DA7E54" w:rsidRDefault="005C06E5" w:rsidP="005C06E5">
            <w:pPr>
              <w:tabs>
                <w:tab w:val="right" w:pos="5031"/>
              </w:tabs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E</w:t>
            </w:r>
            <w:r w:rsidRPr="00DA7E54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mail</w:t>
            </w:r>
            <w:r w:rsidRPr="00DA7E54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bg</w:t>
              </w:r>
              <w:r w:rsidRPr="00DA7E54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_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ekonomik</w:t>
              </w:r>
              <w:r w:rsidRPr="00DA7E54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@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rambler</w:t>
              </w:r>
              <w:r w:rsidRPr="00DA7E54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.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:rsidR="002D7C86" w:rsidRPr="00DA7E54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5C06E5" w:rsidRDefault="002D7C86" w:rsidP="005C06E5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C0B0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Заявитель: </w:t>
      </w:r>
      <w:r w:rsidR="005C06E5">
        <w:rPr>
          <w:rFonts w:ascii="Times New Roman" w:hAnsi="Times New Roman"/>
          <w:sz w:val="28"/>
          <w:szCs w:val="28"/>
          <w:lang w:eastAsia="ru-RU"/>
        </w:rPr>
        <w:t>Администрация муниципального образования Белоглинский ___________</w:t>
      </w:r>
      <w:proofErr w:type="gramStart"/>
      <w:r w:rsidR="005C06E5">
        <w:rPr>
          <w:rFonts w:ascii="Times New Roman" w:hAnsi="Times New Roman"/>
          <w:sz w:val="28"/>
          <w:szCs w:val="28"/>
          <w:u w:val="single"/>
          <w:lang w:eastAsia="ru-RU"/>
        </w:rPr>
        <w:t>муниципальный</w:t>
      </w:r>
      <w:proofErr w:type="gramEnd"/>
      <w:r w:rsidR="005C06E5">
        <w:rPr>
          <w:rFonts w:ascii="Times New Roman" w:hAnsi="Times New Roman"/>
          <w:sz w:val="28"/>
          <w:szCs w:val="28"/>
          <w:u w:val="single"/>
          <w:lang w:eastAsia="ru-RU"/>
        </w:rPr>
        <w:t xml:space="preserve"> район Краснодарского края</w:t>
      </w:r>
      <w:r w:rsidR="005C06E5">
        <w:rPr>
          <w:rFonts w:ascii="Times New Roman" w:hAnsi="Times New Roman"/>
          <w:sz w:val="28"/>
          <w:szCs w:val="28"/>
          <w:lang w:eastAsia="ru-RU"/>
        </w:rPr>
        <w:t>____________</w:t>
      </w:r>
    </w:p>
    <w:p w:rsidR="005C06E5" w:rsidRDefault="005C06E5" w:rsidP="005C06E5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(Наименование органа местного самоуправления муниципального образования Краснодарского края) </w:t>
      </w:r>
    </w:p>
    <w:sectPr w:rsidR="005C06E5" w:rsidSect="0096361C">
      <w:pgSz w:w="11906" w:h="16838" w:code="9"/>
      <w:pgMar w:top="1134" w:right="567" w:bottom="680" w:left="726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86"/>
    <w:rsid w:val="000C7B41"/>
    <w:rsid w:val="002D7995"/>
    <w:rsid w:val="002D7C86"/>
    <w:rsid w:val="00343D4F"/>
    <w:rsid w:val="003A316E"/>
    <w:rsid w:val="005062BB"/>
    <w:rsid w:val="00533A47"/>
    <w:rsid w:val="005C06E5"/>
    <w:rsid w:val="006B782A"/>
    <w:rsid w:val="0096361C"/>
    <w:rsid w:val="00BC0B05"/>
    <w:rsid w:val="00CB7ACB"/>
    <w:rsid w:val="00D27C7E"/>
    <w:rsid w:val="00DA7E54"/>
    <w:rsid w:val="00EE033A"/>
    <w:rsid w:val="00FA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9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g_ekonomik@rambler.ru" TargetMode="External"/><Relationship Id="rId5" Type="http://schemas.openxmlformats.org/officeDocument/2006/relationships/hyperlink" Target="http://investbelayagli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2026-01-30T06:52:00Z</dcterms:created>
  <dcterms:modified xsi:type="dcterms:W3CDTF">2026-01-30T06:52:00Z</dcterms:modified>
</cp:coreProperties>
</file>